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F5" w:rsidRPr="002E1942" w:rsidRDefault="003D089D">
      <w:pPr>
        <w:jc w:val="right"/>
        <w:rPr>
          <w:rFonts w:ascii="Times New Roman" w:hAnsi="Times New Roman"/>
          <w:b/>
        </w:rPr>
      </w:pPr>
      <w:r w:rsidRPr="002E1942">
        <w:rPr>
          <w:rFonts w:ascii="Times New Roman" w:hAnsi="Times New Roman"/>
          <w:b/>
        </w:rPr>
        <w:t>П</w:t>
      </w:r>
      <w:r w:rsidR="002E1942" w:rsidRPr="002E1942">
        <w:rPr>
          <w:rFonts w:ascii="Times New Roman" w:hAnsi="Times New Roman"/>
          <w:b/>
        </w:rPr>
        <w:t>риложение</w:t>
      </w:r>
      <w:r w:rsidRPr="002E1942">
        <w:rPr>
          <w:rFonts w:ascii="Times New Roman" w:hAnsi="Times New Roman"/>
          <w:b/>
        </w:rPr>
        <w:t xml:space="preserve"> А1</w:t>
      </w:r>
    </w:p>
    <w:p w:rsidR="001225F5" w:rsidRPr="002E1942" w:rsidRDefault="002E19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ТЕХНИЧЕСКО ОПИСАНИЕ</w:t>
      </w:r>
    </w:p>
    <w:p w:rsidR="002E1942" w:rsidRPr="002E1942" w:rsidRDefault="002E1942" w:rsidP="002E1942">
      <w:pPr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E1942">
        <w:rPr>
          <w:rFonts w:ascii="Times New Roman" w:hAnsi="Times New Roman"/>
          <w:b/>
          <w:bCs/>
          <w:sz w:val="24"/>
          <w:szCs w:val="24"/>
        </w:rPr>
        <w:t xml:space="preserve">по обособена позиция № 1. Оборудване за печат (черно-бяла система печат) </w:t>
      </w:r>
    </w:p>
    <w:p w:rsidR="001225F5" w:rsidRPr="002E1942" w:rsidRDefault="001225F5">
      <w:pPr>
        <w:rPr>
          <w:rFonts w:ascii="Times New Roman" w:hAnsi="Times New Roman"/>
          <w:b/>
          <w:bCs/>
        </w:rPr>
      </w:pPr>
    </w:p>
    <w:tbl>
      <w:tblPr>
        <w:tblW w:w="9855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583"/>
        <w:gridCol w:w="30"/>
        <w:gridCol w:w="600"/>
        <w:gridCol w:w="915"/>
        <w:gridCol w:w="1117"/>
        <w:gridCol w:w="1949"/>
        <w:gridCol w:w="434"/>
        <w:gridCol w:w="1252"/>
        <w:gridCol w:w="1485"/>
      </w:tblGrid>
      <w:tr w:rsidR="001225F5" w:rsidRPr="002E1942" w:rsidTr="00545A8F">
        <w:tc>
          <w:tcPr>
            <w:tcW w:w="27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Calibri" w:hAnsi="Times New Roman"/>
                <w:b/>
              </w:rPr>
              <w:t>Наименование</w:t>
            </w:r>
            <w:r w:rsidRPr="002E1942">
              <w:rPr>
                <w:rFonts w:ascii="Times New Roman" w:eastAsia="Liberation Serif" w:hAnsi="Times New Roman"/>
                <w:b/>
              </w:rPr>
              <w:t>:</w:t>
            </w:r>
          </w:p>
        </w:tc>
        <w:tc>
          <w:tcPr>
            <w:tcW w:w="7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2E19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kern w:val="0"/>
                <w:sz w:val="24"/>
                <w:szCs w:val="24"/>
              </w:rPr>
              <w:t>Оборудване за печат (черно-бяла система за печат)</w:t>
            </w:r>
          </w:p>
        </w:tc>
      </w:tr>
      <w:tr w:rsidR="001225F5" w:rsidRPr="002E1942" w:rsidTr="00545A8F">
        <w:trPr>
          <w:trHeight w:val="290"/>
        </w:trPr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pStyle w:val="Standard"/>
              <w:jc w:val="both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b/>
                <w:bCs/>
                <w:eastAsianLayout w:id="-2057475328" w:vert="1" w:vertCompress="1"/>
              </w:rPr>
              <w:t>Монохромна печатна система</w:t>
            </w: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Calibri" w:hAnsi="Times New Roman"/>
                <w:b/>
              </w:rPr>
              <w:t>Марка</w:t>
            </w:r>
            <w:r w:rsidRPr="002E1942">
              <w:rPr>
                <w:rFonts w:ascii="Times New Roman" w:eastAsia="Liberation Serif" w:hAnsi="Times New Roman"/>
                <w:b/>
              </w:rPr>
              <w:t>:</w:t>
            </w:r>
          </w:p>
        </w:tc>
        <w:tc>
          <w:tcPr>
            <w:tcW w:w="7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i/>
              </w:rPr>
              <w:t>/</w:t>
            </w:r>
            <w:r w:rsidRPr="002E1942">
              <w:rPr>
                <w:rFonts w:ascii="Times New Roman" w:eastAsia="Calibri" w:hAnsi="Times New Roman"/>
                <w:i/>
              </w:rPr>
              <w:t>попълва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се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от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участника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в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търга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в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техническата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му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оферта</w:t>
            </w:r>
            <w:r w:rsidRPr="002E1942">
              <w:rPr>
                <w:rFonts w:ascii="Times New Roman" w:eastAsia="Liberation Serif" w:hAnsi="Times New Roman"/>
                <w:i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Calibri" w:hAnsi="Times New Roman"/>
                <w:b/>
              </w:rPr>
              <w:t>Модел</w:t>
            </w:r>
            <w:r w:rsidRPr="002E1942">
              <w:rPr>
                <w:rFonts w:ascii="Times New Roman" w:eastAsia="Liberation Serif" w:hAnsi="Times New Roman"/>
                <w:b/>
              </w:rPr>
              <w:t>:</w:t>
            </w:r>
          </w:p>
        </w:tc>
        <w:tc>
          <w:tcPr>
            <w:tcW w:w="7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i/>
              </w:rPr>
              <w:t>/</w:t>
            </w:r>
            <w:r w:rsidRPr="002E1942">
              <w:rPr>
                <w:rFonts w:ascii="Times New Roman" w:eastAsia="Calibri" w:hAnsi="Times New Roman"/>
                <w:i/>
              </w:rPr>
              <w:t>попълва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се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от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участника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в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търга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в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техническата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му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оферта</w:t>
            </w:r>
            <w:r w:rsidRPr="002E1942">
              <w:rPr>
                <w:rFonts w:ascii="Times New Roman" w:eastAsia="Liberation Serif" w:hAnsi="Times New Roman"/>
                <w:i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2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</w:rPr>
              <w:t xml:space="preserve">URL </w:t>
            </w:r>
            <w:r w:rsidRPr="002E1942">
              <w:rPr>
                <w:rFonts w:ascii="Times New Roman" w:eastAsia="Calibri" w:hAnsi="Times New Roman"/>
                <w:b/>
              </w:rPr>
              <w:t>от</w:t>
            </w:r>
            <w:r w:rsidRPr="002E1942">
              <w:rPr>
                <w:rFonts w:ascii="Times New Roman" w:eastAsia="Liberation Serif" w:hAnsi="Times New Roman"/>
                <w:b/>
              </w:rPr>
              <w:t xml:space="preserve"> </w:t>
            </w:r>
            <w:r w:rsidRPr="002E1942">
              <w:rPr>
                <w:rFonts w:ascii="Times New Roman" w:eastAsia="Calibri" w:hAnsi="Times New Roman"/>
                <w:b/>
              </w:rPr>
              <w:t>сайт</w:t>
            </w:r>
            <w:r w:rsidRPr="002E1942">
              <w:rPr>
                <w:rFonts w:ascii="Times New Roman" w:eastAsia="Liberation Serif" w:hAnsi="Times New Roman"/>
                <w:b/>
              </w:rPr>
              <w:t xml:space="preserve"> </w:t>
            </w:r>
            <w:r w:rsidRPr="002E1942">
              <w:rPr>
                <w:rFonts w:ascii="Times New Roman" w:eastAsia="Calibri" w:hAnsi="Times New Roman"/>
                <w:b/>
              </w:rPr>
              <w:t>на</w:t>
            </w:r>
            <w:r w:rsidRPr="002E1942">
              <w:rPr>
                <w:rFonts w:ascii="Times New Roman" w:eastAsia="Liberation Serif" w:hAnsi="Times New Roman"/>
                <w:b/>
              </w:rPr>
              <w:t xml:space="preserve"> </w:t>
            </w:r>
            <w:r w:rsidRPr="002E1942">
              <w:rPr>
                <w:rFonts w:ascii="Times New Roman" w:eastAsia="Calibri" w:hAnsi="Times New Roman"/>
                <w:b/>
              </w:rPr>
              <w:t>производителя</w:t>
            </w:r>
            <w:r w:rsidRPr="002E1942">
              <w:rPr>
                <w:rFonts w:ascii="Times New Roman" w:eastAsia="Liberation Serif" w:hAnsi="Times New Roman"/>
                <w:b/>
              </w:rPr>
              <w:t>:</w:t>
            </w:r>
          </w:p>
        </w:tc>
        <w:tc>
          <w:tcPr>
            <w:tcW w:w="71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i/>
              </w:rPr>
              <w:t>/</w:t>
            </w:r>
            <w:r w:rsidRPr="002E1942">
              <w:rPr>
                <w:rFonts w:ascii="Times New Roman" w:eastAsia="Calibri" w:hAnsi="Times New Roman"/>
                <w:i/>
              </w:rPr>
              <w:t>попълва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се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от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участника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в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търга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в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техническата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му</w:t>
            </w:r>
            <w:r w:rsidRPr="002E1942">
              <w:rPr>
                <w:rFonts w:ascii="Times New Roman" w:eastAsia="Liberation Serif" w:hAnsi="Times New Roman"/>
                <w:i/>
              </w:rPr>
              <w:t xml:space="preserve"> </w:t>
            </w:r>
            <w:r w:rsidRPr="002E1942">
              <w:rPr>
                <w:rFonts w:ascii="Times New Roman" w:eastAsia="Calibri" w:hAnsi="Times New Roman"/>
                <w:i/>
              </w:rPr>
              <w:t>оферта</w:t>
            </w:r>
            <w:r w:rsidRPr="002E1942">
              <w:rPr>
                <w:rFonts w:ascii="Times New Roman" w:eastAsia="Liberation Serif" w:hAnsi="Times New Roman"/>
                <w:i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61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jc w:val="right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bCs/>
              </w:rPr>
              <w:t>Гаранционен срок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Calibri" w:hAnsi="Times New Roman"/>
              </w:rPr>
              <w:t>12 месеца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rPr>
          <w:trHeight w:val="55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545A8F" w:rsidRDefault="00545A8F" w:rsidP="00545A8F">
            <w:pPr>
              <w:suppressAutoHyphens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45A8F">
              <w:rPr>
                <w:rFonts w:ascii="Times New Roman" w:hAnsi="Times New Roman"/>
                <w:b/>
                <w:lang w:val="en-US"/>
              </w:rPr>
              <w:t>Print</w:t>
            </w: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Calibri" w:hAnsi="Times New Roman"/>
              </w:rPr>
              <w:t>Максимален работен обем (стр./месец)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1C49C4" w:rsidP="005E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500</w:t>
            </w:r>
            <w:r w:rsidR="005E2304">
              <w:rPr>
                <w:rFonts w:ascii="Times New Roman" w:hAnsi="Times New Roman"/>
                <w:lang w:val="en-US"/>
              </w:rPr>
              <w:t xml:space="preserve"> </w:t>
            </w:r>
            <w:r w:rsidR="003D089D" w:rsidRPr="002E1942">
              <w:rPr>
                <w:rFonts w:ascii="Times New Roman" w:hAnsi="Times New Roman"/>
              </w:rPr>
              <w:t>000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rPr>
          <w:trHeight w:val="135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Скорост на принтиране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А4 (стр./мин.)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</w:t>
            </w:r>
            <w:r w:rsidRPr="002E1942">
              <w:rPr>
                <w:rFonts w:ascii="Times New Roman" w:hAnsi="Times New Roman"/>
                <w:lang w:val="en-US"/>
              </w:rPr>
              <w:t>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100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rPr>
          <w:trHeight w:val="135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А3 (стр./мин.)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1C49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1225F5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1225F5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pStyle w:val="Standard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Двустранен печат (стандарт)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Да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pStyle w:val="Standard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Разделителна способност на отпечатване (dpi)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spacing w:line="141" w:lineRule="atLeast"/>
              <w:rPr>
                <w:rFonts w:ascii="Times New Roman" w:eastAsia="HelveticaNeueLT W1G 57 Cn" w:hAnsi="Times New Roman"/>
                <w:color w:val="000000"/>
              </w:rPr>
            </w:pPr>
            <w:r w:rsidRPr="002E1942">
              <w:rPr>
                <w:rFonts w:ascii="Times New Roman" w:eastAsia="HelveticaNeueLT W1G 57 Cn" w:hAnsi="Times New Roman"/>
                <w:color w:val="000000"/>
              </w:rPr>
              <w:t>1200 x 1200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spacing w:line="141" w:lineRule="atLeast"/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HelveticaNeueLT W1G 57 Cn" w:hAnsi="Times New Roman"/>
                <w:i/>
                <w:iCs/>
                <w:color w:val="000000"/>
              </w:rPr>
              <w:t>/предложение</w:t>
            </w:r>
            <w:r w:rsidRPr="002E1942">
              <w:rPr>
                <w:rFonts w:ascii="Times New Roman" w:eastAsia="HelveticaNeueLT W1G 57 Cn" w:hAnsi="Times New Roman"/>
                <w:color w:val="000000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</w:rPr>
              <w:t>Scan</w:t>
            </w: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Разделителна способност (dpi)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600х600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Формат на сканираните файлове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pStyle w:val="Standard"/>
              <w:spacing w:line="141" w:lineRule="atLeast"/>
              <w:rPr>
                <w:rFonts w:ascii="Times New Roman" w:eastAsia="HelveticaNeueLT W1G 57 Cn" w:hAnsi="Times New Roman"/>
                <w:color w:val="000000"/>
              </w:rPr>
            </w:pPr>
            <w:r w:rsidRPr="002E1942">
              <w:rPr>
                <w:rFonts w:ascii="Times New Roman" w:eastAsia="HelveticaNeueLT W1G 57 Cn" w:hAnsi="Times New Roman"/>
                <w:color w:val="000000"/>
              </w:rPr>
              <w:t>TIFF; PDF; JPEG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да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 w:rsidP="00B4034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 xml:space="preserve">Скорост на сканиране A4  </w:t>
            </w:r>
            <w:r w:rsidRPr="002E1942">
              <w:rPr>
                <w:rFonts w:ascii="Times New Roman" w:hAnsi="Times New Roman"/>
                <w:lang w:val="en-US"/>
              </w:rPr>
              <w:t>(</w:t>
            </w:r>
            <w:r w:rsidR="00CB7CD6">
              <w:rPr>
                <w:rFonts w:ascii="Times New Roman" w:hAnsi="Times New Roman"/>
                <w:lang w:val="en-US"/>
              </w:rPr>
              <w:t>2</w:t>
            </w:r>
            <w:r w:rsidRPr="002E1942">
              <w:rPr>
                <w:rFonts w:ascii="Times New Roman" w:hAnsi="Times New Roman"/>
                <w:lang w:val="en-US"/>
              </w:rPr>
              <w:t xml:space="preserve"> sided / ADF)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  <w:lang w:val="en-US"/>
              </w:rPr>
            </w:pPr>
            <w:r w:rsidRPr="002E1942">
              <w:rPr>
                <w:rFonts w:ascii="Times New Roman" w:hAnsi="Times New Roman"/>
                <w:lang w:val="en-US"/>
              </w:rPr>
              <w:t>&gt;=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B4034D" w:rsidRDefault="00B4034D" w:rsidP="00B4034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180</w:t>
            </w:r>
            <w:r w:rsidR="003D089D" w:rsidRPr="002E1942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ipm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  <w:lang w:val="en-US"/>
              </w:rPr>
              <w:t>/</w:t>
            </w:r>
            <w:r w:rsidRPr="002E1942">
              <w:rPr>
                <w:rFonts w:ascii="Times New Roman" w:hAnsi="Times New Roman"/>
                <w:i/>
                <w:iCs/>
              </w:rPr>
              <w:t>предложение</w:t>
            </w:r>
            <w:r w:rsidRPr="002E1942">
              <w:rPr>
                <w:rFonts w:ascii="Times New Roman" w:hAnsi="Times New Roman"/>
                <w:lang w:val="en-US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Дестинации на сканиране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 w:rsidP="00FD7D99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 xml:space="preserve">Сканиране към </w:t>
            </w:r>
            <w:r w:rsidRPr="002E1942">
              <w:rPr>
                <w:rFonts w:ascii="Times New Roman" w:hAnsi="Times New Roman"/>
                <w:lang w:val="en-US"/>
              </w:rPr>
              <w:t>eMail, USB, FTP, PC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  <w:lang w:val="en-US"/>
              </w:rPr>
            </w:pPr>
            <w:r w:rsidRPr="002E1942">
              <w:rPr>
                <w:rFonts w:ascii="Times New Roman" w:hAnsi="Times New Roman"/>
                <w:lang w:val="en-US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да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2E1942">
              <w:rPr>
                <w:rFonts w:ascii="Times New Roman" w:hAnsi="Times New Roman"/>
                <w:b/>
                <w:bCs/>
                <w:lang w:val="en-US"/>
              </w:rPr>
              <w:t>Copy</w:t>
            </w: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Разделителна способност (dpi)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600х600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Време за изваждане на първо копие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lang w:val="en-US"/>
              </w:rPr>
              <w:t>&lt;</w:t>
            </w:r>
            <w:r w:rsidRPr="002E1942">
              <w:rPr>
                <w:rFonts w:ascii="Times New Roman" w:hAnsi="Times New Roman"/>
              </w:rPr>
              <w:t>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3.9 сек.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jc w:val="center"/>
              <w:rPr>
                <w:rFonts w:ascii="Times New Roman" w:hAnsi="Times New Roman"/>
              </w:rPr>
            </w:pPr>
          </w:p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  <w:lang w:val="en-US"/>
              </w:rPr>
              <w:t>Paper</w:t>
            </w:r>
            <w:r w:rsidRPr="002E1942">
              <w:rPr>
                <w:rFonts w:ascii="Times New Roman" w:eastAsia="Liberation Serif" w:hAnsi="Times New Roman"/>
                <w:b/>
              </w:rPr>
              <w:t xml:space="preserve"> Handling</w:t>
            </w:r>
          </w:p>
        </w:tc>
        <w:tc>
          <w:tcPr>
            <w:tcW w:w="263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Входящ капацитет на хартия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стандартно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3000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максимално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4050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1225F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1225F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Обем за копиране/печат(месец)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3D089D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Макс.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1225F5" w:rsidRPr="002E1942" w:rsidRDefault="00D924C2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500000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1225F5" w:rsidRPr="002E1942" w:rsidRDefault="003D089D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886415" w:rsidRPr="002E1942" w:rsidTr="00360489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593CBA" w:rsidRDefault="00886415" w:rsidP="00886415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Изходящ капацитет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593CBA" w:rsidRDefault="00886415" w:rsidP="008864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eastAsia="Liberation Serif" w:hAnsi="Times New Roman"/>
                <w:sz w:val="24"/>
                <w:szCs w:val="24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593CBA" w:rsidRDefault="00886415" w:rsidP="00886415">
            <w:pPr>
              <w:rPr>
                <w:rFonts w:ascii="Times New Roman" w:hAnsi="Times New Roman"/>
                <w:sz w:val="24"/>
                <w:szCs w:val="24"/>
              </w:rPr>
            </w:pPr>
            <w:r w:rsidRPr="00593CB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88641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  <w:bookmarkStart w:id="0" w:name="_GoBack" w:colFirst="2" w:colLast="4"/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45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155181" w:rsidRDefault="00886415" w:rsidP="0088641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Liberation Serif" w:hAnsi="Times New Roman"/>
                <w:lang w:val="en-US"/>
              </w:rPr>
              <w:t>Media weight - maximum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155181" w:rsidRDefault="00886415" w:rsidP="00886415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 w:rsidRPr="002E1942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  <w:lang w:val="en-US"/>
              </w:rPr>
              <w:t>gsm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bookmarkEnd w:id="0"/>
      <w:tr w:rsidR="0088641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pacing w:before="140" w:after="120"/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</w:rPr>
              <w:t>Ports</w:t>
            </w:r>
          </w:p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</w:rPr>
              <w:t>USB Ports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2E1942" w:rsidRDefault="00886415" w:rsidP="00886415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USB 2.0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2E1942" w:rsidRDefault="00886415" w:rsidP="00886415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да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88641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26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</w:rPr>
              <w:t>Network Ports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2E1942" w:rsidRDefault="00886415" w:rsidP="00886415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Ethernet 10/100/1000 Base T (RJ-45)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2E1942" w:rsidRDefault="00886415" w:rsidP="00886415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да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88641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61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</w:rPr>
              <w:t>Системна памет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eastAsia="Arial" w:hAnsi="Times New Roman"/>
                <w:shd w:val="clear" w:color="auto" w:fill="FFFFFF"/>
              </w:rPr>
              <w:t>2 ГБ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886415" w:rsidRPr="002E1942" w:rsidTr="00545A8F"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61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2E1942" w:rsidRDefault="00886415" w:rsidP="00886415">
            <w:pPr>
              <w:spacing w:before="140" w:after="120"/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  <w:b/>
              </w:rPr>
              <w:t>Системен твърд диск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eastAsia="Liberation Serif" w:hAnsi="Times New Roman"/>
              </w:rPr>
              <w:t>&gt;=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250 ГБ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886415" w:rsidRPr="002E1942" w:rsidTr="00545A8F">
        <w:trPr>
          <w:cantSplit/>
          <w:trHeight w:val="85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pStyle w:val="Standard"/>
              <w:jc w:val="center"/>
              <w:rPr>
                <w:rFonts w:ascii="Times New Roman" w:eastAsia="Arial, 'Arial Narrow'" w:hAnsi="Times New Roman"/>
                <w:b/>
                <w:bCs/>
                <w:color w:val="000000"/>
                <w:lang w:val="en-US"/>
              </w:rPr>
            </w:pPr>
            <w:r w:rsidRPr="002E1942">
              <w:rPr>
                <w:rFonts w:ascii="Times New Roman" w:eastAsia="Arial, 'Arial Narrow'" w:hAnsi="Times New Roman"/>
                <w:b/>
                <w:bCs/>
                <w:color w:val="000000"/>
                <w:lang w:val="en-US"/>
              </w:rPr>
              <w:t>Модул за довършителни дейности</w:t>
            </w:r>
          </w:p>
        </w:tc>
        <w:tc>
          <w:tcPr>
            <w:tcW w:w="154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pStyle w:val="Default"/>
              <w:jc w:val="center"/>
              <w:rPr>
                <w:rFonts w:ascii="Times New Roman" w:eastAsia="Arial, 'Arial Narrow'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E1942">
              <w:rPr>
                <w:rFonts w:ascii="Times New Roman" w:eastAsia="Arial, 'Arial Narrow'" w:hAnsi="Times New Roman" w:cs="Times New Roman"/>
                <w:b/>
                <w:bCs/>
                <w:sz w:val="22"/>
                <w:szCs w:val="22"/>
                <w:lang w:val="en-US"/>
              </w:rPr>
              <w:t>Function</w:t>
            </w: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2E1942" w:rsidRDefault="00886415" w:rsidP="0088641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E1942">
              <w:rPr>
                <w:rFonts w:ascii="Times New Roman" w:eastAsia="Arial, 'Arial Narrow'" w:hAnsi="Times New Roman" w:cs="Times New Roman"/>
                <w:color w:val="auto"/>
                <w:sz w:val="22"/>
                <w:szCs w:val="22"/>
              </w:rPr>
              <w:t>Възможност за сгъване и телбодиране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pStyle w:val="Standard"/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2E1942" w:rsidRDefault="00886415" w:rsidP="00886415">
            <w:pPr>
              <w:pStyle w:val="Standard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да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886415" w:rsidRPr="002E1942" w:rsidTr="00545A8F">
        <w:trPr>
          <w:cantSplit/>
          <w:trHeight w:val="85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2E1942" w:rsidRDefault="00886415" w:rsidP="0088641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E19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Брой сгъвания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pStyle w:val="Standard"/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2E1942" w:rsidRDefault="00886415" w:rsidP="00886415">
            <w:pPr>
              <w:pStyle w:val="Standard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886415" w:rsidRPr="002E1942" w:rsidTr="00545A8F">
        <w:trPr>
          <w:cantSplit/>
          <w:trHeight w:val="85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2E1942" w:rsidRDefault="00886415" w:rsidP="00886415">
            <w:pPr>
              <w:pStyle w:val="Default"/>
              <w:rPr>
                <w:rFonts w:ascii="Times New Roman" w:eastAsia="Arial, 'Arial Narrow'" w:hAnsi="Times New Roman" w:cs="Times New Roman"/>
                <w:sz w:val="22"/>
                <w:szCs w:val="22"/>
              </w:rPr>
            </w:pPr>
            <w:r w:rsidRPr="002E1942">
              <w:rPr>
                <w:rFonts w:ascii="Times New Roman" w:eastAsia="Arial, 'Arial Narrow'" w:hAnsi="Times New Roman" w:cs="Times New Roman"/>
                <w:sz w:val="22"/>
                <w:szCs w:val="22"/>
              </w:rPr>
              <w:t>Брой позиции телбодиране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942">
              <w:rPr>
                <w:rFonts w:ascii="Times New Roman" w:eastAsia="Arial, 'Arial Narrow'" w:hAnsi="Times New Roman" w:cs="Times New Roman"/>
                <w:sz w:val="22"/>
                <w:szCs w:val="22"/>
              </w:rPr>
              <w:t>&gt;</w:t>
            </w:r>
            <w:r w:rsidRPr="002E1942">
              <w:rPr>
                <w:rFonts w:ascii="Times New Roman" w:eastAsia="Arial, 'Arial Narrow'" w:hAnsi="Times New Roman" w:cs="Times New Roman"/>
                <w:sz w:val="22"/>
                <w:szCs w:val="22"/>
                <w:lang w:val="en-US"/>
              </w:rPr>
              <w:t>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2E1942" w:rsidRDefault="00886415" w:rsidP="00886415">
            <w:pPr>
              <w:pStyle w:val="Standard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2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886415" w:rsidRPr="002E1942" w:rsidTr="00545A8F">
        <w:trPr>
          <w:cantSplit/>
          <w:trHeight w:val="85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pStyle w:val="Default"/>
              <w:spacing w:before="140" w:after="12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2E194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Paper</w:t>
            </w: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2E1942" w:rsidRDefault="00886415" w:rsidP="00886415">
            <w:pPr>
              <w:spacing w:before="140" w:after="120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 xml:space="preserve">Размер на хартия – формат А3; А4; </w:t>
            </w:r>
            <w:r w:rsidRPr="002E1942">
              <w:rPr>
                <w:rFonts w:ascii="Times New Roman" w:hAnsi="Times New Roman"/>
                <w:lang w:val="en-US"/>
              </w:rPr>
              <w:t>SRA3; Custom size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pStyle w:val="Standard"/>
              <w:jc w:val="center"/>
              <w:rPr>
                <w:rFonts w:ascii="Times New Roman" w:hAnsi="Times New Roman"/>
                <w:lang w:val="en-US"/>
              </w:rPr>
            </w:pPr>
            <w:r w:rsidRPr="002E1942">
              <w:rPr>
                <w:rFonts w:ascii="Times New Roman" w:hAnsi="Times New Roman"/>
                <w:lang w:val="en-US"/>
              </w:rPr>
              <w:t>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2E1942" w:rsidRDefault="00886415" w:rsidP="00886415">
            <w:pPr>
              <w:pStyle w:val="Standard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да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  <w:tr w:rsidR="00886415" w:rsidRPr="002E1942" w:rsidTr="00545A8F">
        <w:trPr>
          <w:cantSplit/>
          <w:trHeight w:val="1"/>
        </w:trPr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8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suppressAutoHyphens w:val="0"/>
              <w:rPr>
                <w:rFonts w:ascii="Times New Roman" w:hAnsi="Times New Roman"/>
              </w:rPr>
            </w:pPr>
          </w:p>
        </w:tc>
        <w:tc>
          <w:tcPr>
            <w:tcW w:w="306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550372" w:rsidRDefault="00886415" w:rsidP="00886415">
            <w:pPr>
              <w:pStyle w:val="Default"/>
              <w:spacing w:before="140" w:after="1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E1942">
              <w:rPr>
                <w:rFonts w:ascii="Times New Roman" w:hAnsi="Times New Roman" w:cs="Times New Roman"/>
                <w:sz w:val="22"/>
                <w:szCs w:val="22"/>
              </w:rPr>
              <w:t>Капацитет на тава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- output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pStyle w:val="Standard"/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</w:rPr>
              <w:t>&gt;=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886415" w:rsidRPr="002E1942" w:rsidRDefault="00886415" w:rsidP="00886415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Pr="002E1942">
              <w:rPr>
                <w:rFonts w:ascii="Times New Roman" w:hAnsi="Times New Roman"/>
              </w:rPr>
              <w:t>00 листа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886415" w:rsidRPr="002E1942" w:rsidRDefault="00886415" w:rsidP="00886415">
            <w:pPr>
              <w:jc w:val="center"/>
              <w:rPr>
                <w:rFonts w:ascii="Times New Roman" w:hAnsi="Times New Roman"/>
              </w:rPr>
            </w:pPr>
            <w:r w:rsidRPr="002E1942">
              <w:rPr>
                <w:rFonts w:ascii="Times New Roman" w:hAnsi="Times New Roman"/>
                <w:i/>
                <w:iCs/>
              </w:rPr>
              <w:t>/предложение</w:t>
            </w:r>
            <w:r w:rsidRPr="002E1942">
              <w:rPr>
                <w:rFonts w:ascii="Times New Roman" w:hAnsi="Times New Roman"/>
              </w:rPr>
              <w:t>/</w:t>
            </w:r>
          </w:p>
        </w:tc>
      </w:tr>
    </w:tbl>
    <w:p w:rsidR="001225F5" w:rsidRPr="002E1942" w:rsidRDefault="001225F5">
      <w:pPr>
        <w:rPr>
          <w:rFonts w:ascii="Times New Roman" w:hAnsi="Times New Roman"/>
        </w:rPr>
      </w:pPr>
    </w:p>
    <w:sectPr w:rsidR="001225F5" w:rsidRPr="002E194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0D7" w:rsidRDefault="005D40D7">
      <w:r>
        <w:separator/>
      </w:r>
    </w:p>
  </w:endnote>
  <w:endnote w:type="continuationSeparator" w:id="0">
    <w:p w:rsidR="005D40D7" w:rsidRDefault="005D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LT W1G 57 Cn">
    <w:altName w:val="Arial"/>
    <w:charset w:val="00"/>
    <w:family w:val="swiss"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'Arial Narrow'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0D7" w:rsidRDefault="005D40D7">
      <w:r>
        <w:rPr>
          <w:color w:val="000000"/>
        </w:rPr>
        <w:separator/>
      </w:r>
    </w:p>
  </w:footnote>
  <w:footnote w:type="continuationSeparator" w:id="0">
    <w:p w:rsidR="005D40D7" w:rsidRDefault="005D4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6D6"/>
    <w:multiLevelType w:val="multilevel"/>
    <w:tmpl w:val="862CDB8A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F8F0387"/>
    <w:multiLevelType w:val="multilevel"/>
    <w:tmpl w:val="0E0E83F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92A0252"/>
    <w:multiLevelType w:val="multilevel"/>
    <w:tmpl w:val="542CB36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F5"/>
    <w:rsid w:val="00005A10"/>
    <w:rsid w:val="000F7505"/>
    <w:rsid w:val="001225F5"/>
    <w:rsid w:val="00155181"/>
    <w:rsid w:val="001C49C4"/>
    <w:rsid w:val="002D31FA"/>
    <w:rsid w:val="002E1942"/>
    <w:rsid w:val="003D089D"/>
    <w:rsid w:val="0049766D"/>
    <w:rsid w:val="00545A8F"/>
    <w:rsid w:val="00550372"/>
    <w:rsid w:val="005D40D7"/>
    <w:rsid w:val="005E2304"/>
    <w:rsid w:val="005E3FF1"/>
    <w:rsid w:val="00802DF1"/>
    <w:rsid w:val="00886415"/>
    <w:rsid w:val="009B4F3E"/>
    <w:rsid w:val="00B4034D"/>
    <w:rsid w:val="00C30EFA"/>
    <w:rsid w:val="00CB7CD6"/>
    <w:rsid w:val="00D56091"/>
    <w:rsid w:val="00D924C2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C70A"/>
  <w15:docId w15:val="{D7536004-0073-477A-AC62-1002C9B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bg-BG" w:eastAsia="bg-BG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rPr>
      <w:rFonts w:ascii="HelveticaNeueLT W1G 57 Cn" w:eastAsia="HelveticaNeueLT W1G 57 Cn" w:hAnsi="HelveticaNeueLT W1G 57 Cn" w:cs="HelveticaNeueLT W1G 57 Cn"/>
      <w:color w:val="000000"/>
      <w:sz w:val="24"/>
      <w:szCs w:val="24"/>
    </w:rPr>
  </w:style>
  <w:style w:type="paragraph" w:customStyle="1" w:styleId="Pa9">
    <w:name w:val="Pa9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3">
    <w:name w:val="Pa13"/>
    <w:basedOn w:val="Default"/>
    <w:next w:val="Default"/>
    <w:pPr>
      <w:spacing w:line="17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Pa14">
    <w:name w:val="Pa14"/>
    <w:basedOn w:val="Default"/>
    <w:next w:val="Default"/>
    <w:pPr>
      <w:spacing w:line="141" w:lineRule="atLeast"/>
    </w:pPr>
    <w:rPr>
      <w:rFonts w:ascii="Calibri" w:eastAsia="Times New Roman" w:hAnsi="Calibri" w:cs="Times New Roman"/>
      <w:color w:val="auto"/>
      <w:sz w:val="22"/>
      <w:szCs w:val="22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ReBeL</dc:creator>
  <cp:lastModifiedBy>vrizov</cp:lastModifiedBy>
  <cp:revision>6</cp:revision>
  <dcterms:created xsi:type="dcterms:W3CDTF">2020-05-15T07:39:00Z</dcterms:created>
  <dcterms:modified xsi:type="dcterms:W3CDTF">2020-05-20T07:37:00Z</dcterms:modified>
</cp:coreProperties>
</file>