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0B" w:rsidRDefault="00257F0B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795DC6" w:rsidRDefault="00F84E05" w:rsidP="0025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възлагане на обществена поръчка с предмет:</w:t>
      </w:r>
    </w:p>
    <w:p w:rsidR="00257F0B" w:rsidRPr="00EE593B" w:rsidRDefault="00E90826" w:rsidP="00F84E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31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„</w:t>
      </w:r>
      <w:r w:rsidR="00F8312F" w:rsidRPr="00FF631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Отпечатване</w:t>
      </w:r>
      <w:r w:rsidR="00D835DD" w:rsidRPr="00FF631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и доста</w:t>
      </w:r>
      <w:r w:rsidR="00FF6311" w:rsidRPr="00FF631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вка на монография</w:t>
      </w:r>
      <w:r w:rsidRPr="00FF631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–</w:t>
      </w:r>
      <w:r w:rsidR="00FF6311" w:rsidRPr="00FF6311">
        <w:t xml:space="preserve"> </w:t>
      </w:r>
      <w:r w:rsidR="00FF6311" w:rsidRPr="00FF631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Любка, Ненова, Андрей Бобев, СЛУЖБА И ЖИТИЕ НА СВЕТИ ИВАН РИЛСКИ</w:t>
      </w:r>
      <w:r w:rsidR="00DF5B5D" w:rsidRPr="00FF631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(</w:t>
      </w:r>
      <w:r w:rsidR="00FF6311" w:rsidRPr="00FF631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изследване + наборно и фототипно издание</w:t>
      </w:r>
      <w:r w:rsidR="00DF5B5D" w:rsidRPr="00FF631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)</w:t>
      </w:r>
      <w:r w:rsidR="00DF5B5D" w:rsidRPr="00FF631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–</w:t>
      </w:r>
      <w:r w:rsidR="00862D28" w:rsidRPr="00FF631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="00257F0B" w:rsidRPr="00FF631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 w:rsidR="00EE593B" w:rsidRPr="00FF631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57F0B" w:rsidRPr="00FF6311">
        <w:rPr>
          <w:rFonts w:ascii="Times New Roman" w:hAnsi="Times New Roman" w:cs="Times New Roman"/>
          <w:b/>
          <w:i/>
          <w:sz w:val="24"/>
          <w:szCs w:val="24"/>
        </w:rPr>
        <w:t xml:space="preserve">роект </w:t>
      </w:r>
      <w:r w:rsidR="00257F0B" w:rsidRPr="00FF6311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EE593B" w:rsidRPr="00FF6311">
        <w:rPr>
          <w:rFonts w:ascii="Times New Roman" w:eastAsia="Times New Roman" w:hAnsi="Times New Roman" w:cs="Times New Roman"/>
          <w:b/>
          <w:i/>
          <w:sz w:val="24"/>
          <w:szCs w:val="24"/>
        </w:rPr>
        <w:t>Гутенберговата революция и българите</w:t>
      </w:r>
      <w:r w:rsidR="00566052" w:rsidRPr="00FF6311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EE593B" w:rsidRPr="00FF63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(№ ДН 10/9), финансиран от Фонд „Научни из</w:t>
      </w:r>
      <w:r w:rsidR="00DF5B5D" w:rsidRPr="00FF6311">
        <w:rPr>
          <w:rFonts w:ascii="Times New Roman" w:eastAsia="Times New Roman" w:hAnsi="Times New Roman" w:cs="Times New Roman"/>
          <w:b/>
          <w:i/>
          <w:sz w:val="24"/>
          <w:szCs w:val="24"/>
        </w:rPr>
        <w:t>сле</w:t>
      </w:r>
      <w:r w:rsidR="00EE593B" w:rsidRPr="00FF6311">
        <w:rPr>
          <w:rFonts w:ascii="Times New Roman" w:eastAsia="Times New Roman" w:hAnsi="Times New Roman" w:cs="Times New Roman"/>
          <w:b/>
          <w:i/>
          <w:sz w:val="24"/>
          <w:szCs w:val="24"/>
        </w:rPr>
        <w:t>двания“ към МОН</w:t>
      </w:r>
      <w:r w:rsidRPr="00FF6311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2367BB" w:rsidRDefault="002367BB" w:rsidP="00F84E0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593B" w:rsidRDefault="00EE593B" w:rsidP="00257F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7F0B" w:rsidRPr="00CF7C62" w:rsidRDefault="00F8312F" w:rsidP="00CF7C6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ДЕЙНОСТ:</w:t>
      </w:r>
      <w:r w:rsidR="00FF6311">
        <w:rPr>
          <w:rFonts w:ascii="Times New Roman" w:hAnsi="Times New Roman" w:cs="Times New Roman"/>
          <w:b/>
          <w:sz w:val="24"/>
          <w:szCs w:val="24"/>
        </w:rPr>
        <w:t xml:space="preserve"> Отпечатване и доставка на монография</w:t>
      </w:r>
      <w:r w:rsidR="00CF7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C62" w:rsidRPr="00CF7C62">
        <w:rPr>
          <w:rFonts w:ascii="Times New Roman" w:hAnsi="Times New Roman" w:cs="Times New Roman"/>
          <w:sz w:val="24"/>
          <w:szCs w:val="24"/>
        </w:rPr>
        <w:t>със следните характеристики:</w:t>
      </w:r>
    </w:p>
    <w:p w:rsidR="00C445EF" w:rsidRPr="00B20C8E" w:rsidRDefault="00C445EF" w:rsidP="00F8312F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Формат: 60/84/16 (А5)</w:t>
      </w:r>
    </w:p>
    <w:p w:rsidR="00257F0B" w:rsidRDefault="00DE77A1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брой страници: 250</w:t>
      </w:r>
    </w:p>
    <w:p w:rsidR="00921F5A" w:rsidRPr="00B20C8E" w:rsidRDefault="00E45B3C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брой снимки</w:t>
      </w:r>
      <w:r w:rsidR="00D10459">
        <w:rPr>
          <w:rFonts w:cs="Times New Roman"/>
        </w:rPr>
        <w:t>:</w:t>
      </w:r>
      <w:r w:rsidR="00DE77A1">
        <w:rPr>
          <w:rFonts w:cs="Times New Roman"/>
        </w:rPr>
        <w:t xml:space="preserve"> 100</w:t>
      </w:r>
    </w:p>
    <w:p w:rsidR="00257F0B" w:rsidRPr="00B20C8E" w:rsidRDefault="00257F0B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B20C8E">
        <w:rPr>
          <w:rFonts w:cs="Times New Roman"/>
        </w:rPr>
        <w:t>цветност</w:t>
      </w:r>
      <w:r w:rsidR="00F8312F">
        <w:rPr>
          <w:rFonts w:cs="Times New Roman"/>
        </w:rPr>
        <w:t xml:space="preserve"> на снимките</w:t>
      </w:r>
      <w:r w:rsidR="00562018">
        <w:rPr>
          <w:rFonts w:cs="Times New Roman"/>
        </w:rPr>
        <w:t>:</w:t>
      </w:r>
      <w:r w:rsidRPr="00B20C8E">
        <w:rPr>
          <w:rFonts w:cs="Times New Roman"/>
        </w:rPr>
        <w:t xml:space="preserve"> </w:t>
      </w:r>
      <w:r w:rsidR="00DE77A1">
        <w:rPr>
          <w:rFonts w:cs="Times New Roman"/>
        </w:rPr>
        <w:t>черно-бели</w:t>
      </w:r>
    </w:p>
    <w:p w:rsidR="00257F0B" w:rsidRPr="00B20C8E" w:rsidRDefault="002367BB" w:rsidP="00257F0B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хартия на тялото: </w:t>
      </w:r>
      <w:r w:rsidR="0099760B">
        <w:rPr>
          <w:rFonts w:cs="Times New Roman"/>
        </w:rPr>
        <w:t>офсет</w:t>
      </w:r>
      <w:r w:rsidR="00C445EF">
        <w:rPr>
          <w:rFonts w:cs="Times New Roman"/>
        </w:rPr>
        <w:t>ова хартия –</w:t>
      </w:r>
      <w:r w:rsidR="0099760B">
        <w:rPr>
          <w:rFonts w:cs="Times New Roman"/>
        </w:rPr>
        <w:t xml:space="preserve"> 80 </w:t>
      </w:r>
      <w:r w:rsidR="0099760B">
        <w:rPr>
          <w:rFonts w:cs="Times New Roman"/>
          <w:lang w:val="en-GB"/>
        </w:rPr>
        <w:t>g</w:t>
      </w:r>
    </w:p>
    <w:p w:rsidR="00257F0B" w:rsidRPr="00921F5A" w:rsidRDefault="002367BB" w:rsidP="00921F5A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корица</w:t>
      </w:r>
      <w:r w:rsidR="0099760B">
        <w:rPr>
          <w:rFonts w:cs="Times New Roman"/>
        </w:rPr>
        <w:t>:</w:t>
      </w:r>
      <w:r w:rsidR="00C445EF">
        <w:rPr>
          <w:rFonts w:cs="Times New Roman"/>
        </w:rPr>
        <w:t xml:space="preserve"> пълноцветна</w:t>
      </w:r>
      <w:r w:rsidR="00DE77A1">
        <w:rPr>
          <w:rFonts w:cs="Times New Roman"/>
        </w:rPr>
        <w:t xml:space="preserve"> (4+0)</w:t>
      </w:r>
      <w:r w:rsidR="00C445EF">
        <w:rPr>
          <w:rFonts w:cs="Times New Roman"/>
        </w:rPr>
        <w:t>, картон –</w:t>
      </w:r>
      <w:r w:rsidR="00DE77A1">
        <w:rPr>
          <w:rFonts w:cs="Times New Roman"/>
        </w:rPr>
        <w:t xml:space="preserve"> 30</w:t>
      </w:r>
      <w:r w:rsidR="0099760B">
        <w:rPr>
          <w:rFonts w:cs="Times New Roman"/>
        </w:rPr>
        <w:t xml:space="preserve">0 </w:t>
      </w:r>
      <w:r w:rsidR="0099760B">
        <w:rPr>
          <w:rFonts w:cs="Times New Roman"/>
          <w:lang w:val="en-GB"/>
        </w:rPr>
        <w:t>g</w:t>
      </w:r>
      <w:r w:rsidR="0099760B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E77A1">
        <w:rPr>
          <w:rFonts w:cs="Times New Roman"/>
          <w:lang w:val="en-GB"/>
        </w:rPr>
        <w:t xml:space="preserve">UV </w:t>
      </w:r>
      <w:r>
        <w:rPr>
          <w:rFonts w:cs="Times New Roman"/>
        </w:rPr>
        <w:t>лак</w:t>
      </w:r>
      <w:r w:rsidR="00257F0B" w:rsidRPr="00B20C8E">
        <w:rPr>
          <w:rFonts w:cs="Times New Roman"/>
        </w:rPr>
        <w:t xml:space="preserve"> </w:t>
      </w:r>
      <w:bookmarkStart w:id="0" w:name="_GoBack"/>
      <w:bookmarkEnd w:id="0"/>
    </w:p>
    <w:p w:rsidR="00257F0B" w:rsidRPr="002F4845" w:rsidRDefault="00C445EF" w:rsidP="00257F0B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тираж –</w:t>
      </w:r>
      <w:r w:rsidR="00257F0B" w:rsidRPr="002F4845">
        <w:rPr>
          <w:rFonts w:cs="Times New Roman"/>
        </w:rPr>
        <w:t xml:space="preserve"> </w:t>
      </w:r>
      <w:r w:rsidR="00DE77A1">
        <w:rPr>
          <w:rFonts w:cs="Times New Roman"/>
          <w:lang w:val="en-GB"/>
        </w:rPr>
        <w:t>15</w:t>
      </w:r>
      <w:r w:rsidR="00F8312F">
        <w:rPr>
          <w:rFonts w:cs="Times New Roman"/>
        </w:rPr>
        <w:t>0</w:t>
      </w:r>
      <w:r w:rsidR="00E45B3C">
        <w:rPr>
          <w:rFonts w:cs="Times New Roman"/>
        </w:rPr>
        <w:t xml:space="preserve"> бр.</w:t>
      </w:r>
    </w:p>
    <w:p w:rsidR="00257F0B" w:rsidRPr="00B20C8E" w:rsidRDefault="00257F0B" w:rsidP="00257F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F0B" w:rsidRDefault="00257F0B" w:rsidP="00257F0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C445EF" w:rsidRPr="00C445EF" w:rsidRDefault="00F75ED9" w:rsidP="00C445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 и п</w:t>
      </w:r>
      <w:r w:rsidR="00C445EF">
        <w:rPr>
          <w:rFonts w:ascii="Times New Roman" w:hAnsi="Times New Roman" w:cs="Times New Roman"/>
          <w:sz w:val="24"/>
          <w:szCs w:val="24"/>
        </w:rPr>
        <w:t>ълният предпечат на книгата (</w:t>
      </w:r>
      <w:r w:rsidR="0055236E">
        <w:rPr>
          <w:rFonts w:ascii="Times New Roman" w:hAnsi="Times New Roman" w:cs="Times New Roman"/>
          <w:sz w:val="24"/>
          <w:szCs w:val="24"/>
        </w:rPr>
        <w:t>страниране +</w:t>
      </w:r>
      <w:r w:rsidR="00E264CB">
        <w:rPr>
          <w:rFonts w:ascii="Times New Roman" w:hAnsi="Times New Roman" w:cs="Times New Roman"/>
          <w:sz w:val="24"/>
          <w:szCs w:val="24"/>
        </w:rPr>
        <w:t xml:space="preserve"> </w:t>
      </w:r>
      <w:r w:rsidR="0055236E">
        <w:rPr>
          <w:rFonts w:ascii="Times New Roman" w:hAnsi="Times New Roman" w:cs="Times New Roman"/>
          <w:sz w:val="24"/>
          <w:szCs w:val="24"/>
        </w:rPr>
        <w:t>корекции</w:t>
      </w:r>
      <w:r w:rsidR="00E264CB">
        <w:rPr>
          <w:rFonts w:ascii="Times New Roman" w:hAnsi="Times New Roman" w:cs="Times New Roman"/>
          <w:sz w:val="24"/>
          <w:szCs w:val="24"/>
        </w:rPr>
        <w:t xml:space="preserve"> </w:t>
      </w:r>
      <w:r w:rsidR="0055236E">
        <w:rPr>
          <w:rFonts w:ascii="Times New Roman" w:hAnsi="Times New Roman" w:cs="Times New Roman"/>
          <w:sz w:val="24"/>
          <w:szCs w:val="24"/>
        </w:rPr>
        <w:t>+</w:t>
      </w:r>
      <w:r w:rsidR="00E264CB">
        <w:rPr>
          <w:rFonts w:ascii="Times New Roman" w:hAnsi="Times New Roman" w:cs="Times New Roman"/>
          <w:sz w:val="24"/>
          <w:szCs w:val="24"/>
        </w:rPr>
        <w:t xml:space="preserve"> </w:t>
      </w:r>
      <w:r w:rsidR="0055236E">
        <w:rPr>
          <w:rFonts w:ascii="Times New Roman" w:hAnsi="Times New Roman" w:cs="Times New Roman"/>
          <w:sz w:val="24"/>
          <w:szCs w:val="24"/>
        </w:rPr>
        <w:t>корица</w:t>
      </w:r>
      <w:r w:rsidR="00C445EF">
        <w:rPr>
          <w:rFonts w:ascii="Times New Roman" w:hAnsi="Times New Roman" w:cs="Times New Roman"/>
          <w:sz w:val="24"/>
          <w:szCs w:val="24"/>
        </w:rPr>
        <w:t>)</w:t>
      </w:r>
      <w:r w:rsidR="0055236E">
        <w:rPr>
          <w:rFonts w:ascii="Times New Roman" w:hAnsi="Times New Roman" w:cs="Times New Roman"/>
          <w:sz w:val="24"/>
          <w:szCs w:val="24"/>
        </w:rPr>
        <w:t xml:space="preserve"> </w:t>
      </w:r>
      <w:r w:rsidR="00E264CB">
        <w:rPr>
          <w:rFonts w:ascii="Times New Roman" w:hAnsi="Times New Roman" w:cs="Times New Roman"/>
          <w:sz w:val="24"/>
          <w:szCs w:val="24"/>
        </w:rPr>
        <w:t>се осигурява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264CB">
        <w:rPr>
          <w:rFonts w:ascii="Times New Roman" w:hAnsi="Times New Roman" w:cs="Times New Roman"/>
          <w:sz w:val="24"/>
          <w:szCs w:val="24"/>
        </w:rPr>
        <w:t xml:space="preserve"> от Въ</w:t>
      </w:r>
      <w:r w:rsidR="00E45B3C">
        <w:rPr>
          <w:rFonts w:ascii="Times New Roman" w:hAnsi="Times New Roman" w:cs="Times New Roman"/>
          <w:sz w:val="24"/>
          <w:szCs w:val="24"/>
        </w:rPr>
        <w:t>з</w:t>
      </w:r>
      <w:r w:rsidR="00E264CB">
        <w:rPr>
          <w:rFonts w:ascii="Times New Roman" w:hAnsi="Times New Roman" w:cs="Times New Roman"/>
          <w:sz w:val="24"/>
          <w:szCs w:val="24"/>
        </w:rPr>
        <w:t>ложителя</w:t>
      </w:r>
      <w:r w:rsidR="00E45B3C">
        <w:rPr>
          <w:rFonts w:ascii="Times New Roman" w:hAnsi="Times New Roman" w:cs="Times New Roman"/>
          <w:sz w:val="24"/>
          <w:szCs w:val="24"/>
        </w:rPr>
        <w:t>.</w:t>
      </w:r>
    </w:p>
    <w:p w:rsidR="00257F0B" w:rsidRPr="00B20C8E" w:rsidRDefault="00257F0B" w:rsidP="00257F0B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257F0B" w:rsidRPr="00B20C8E" w:rsidRDefault="00257F0B" w:rsidP="00257F0B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257F0B" w:rsidRPr="00B20C8E" w:rsidRDefault="00257F0B" w:rsidP="00257F0B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BA2F1A" w:rsidRDefault="00BA2F1A" w:rsidP="00257F0B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257F0B" w:rsidRPr="00B20C8E" w:rsidRDefault="00BA2F1A" w:rsidP="00257F0B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 w:rsidR="00DE77A1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5374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264CB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B3C" w:rsidRDefault="00257F0B" w:rsidP="00BA2F1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 w:rsidR="00DE77A1">
        <w:rPr>
          <w:rFonts w:ascii="Times New Roman" w:hAnsi="Times New Roman" w:cs="Times New Roman"/>
          <w:sz w:val="24"/>
          <w:szCs w:val="24"/>
        </w:rPr>
        <w:t xml:space="preserve">до </w:t>
      </w:r>
      <w:r w:rsidR="00DE77A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 xml:space="preserve">след предоставяне на </w:t>
      </w:r>
      <w:r w:rsidR="00C445EF">
        <w:rPr>
          <w:rFonts w:ascii="Times New Roman" w:hAnsi="Times New Roman" w:cs="Times New Roman"/>
          <w:b/>
          <w:sz w:val="24"/>
          <w:szCs w:val="24"/>
        </w:rPr>
        <w:t>материалите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</w:p>
    <w:p w:rsidR="00E45B3C" w:rsidRPr="00B20C8E" w:rsidRDefault="00E45B3C" w:rsidP="00257F0B">
      <w:pPr>
        <w:rPr>
          <w:rFonts w:ascii="Times New Roman" w:hAnsi="Times New Roman" w:cs="Times New Roman"/>
          <w:sz w:val="24"/>
          <w:szCs w:val="24"/>
        </w:rPr>
      </w:pPr>
    </w:p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0C4667"/>
    <w:rsid w:val="000F6DA9"/>
    <w:rsid w:val="0017725F"/>
    <w:rsid w:val="002367BB"/>
    <w:rsid w:val="00257F0B"/>
    <w:rsid w:val="002A4649"/>
    <w:rsid w:val="002B067D"/>
    <w:rsid w:val="002D6AAC"/>
    <w:rsid w:val="00323351"/>
    <w:rsid w:val="003A1758"/>
    <w:rsid w:val="004B5955"/>
    <w:rsid w:val="0055236E"/>
    <w:rsid w:val="00562018"/>
    <w:rsid w:val="00566052"/>
    <w:rsid w:val="005B4755"/>
    <w:rsid w:val="00795DC6"/>
    <w:rsid w:val="007D2ECD"/>
    <w:rsid w:val="0082421A"/>
    <w:rsid w:val="00833DD4"/>
    <w:rsid w:val="00862D28"/>
    <w:rsid w:val="009107DF"/>
    <w:rsid w:val="00921F5A"/>
    <w:rsid w:val="0099760B"/>
    <w:rsid w:val="00A53024"/>
    <w:rsid w:val="00A72B36"/>
    <w:rsid w:val="00BA2F1A"/>
    <w:rsid w:val="00C445EF"/>
    <w:rsid w:val="00C80639"/>
    <w:rsid w:val="00CF7C62"/>
    <w:rsid w:val="00D10459"/>
    <w:rsid w:val="00D835DD"/>
    <w:rsid w:val="00DE77A1"/>
    <w:rsid w:val="00DF5B5D"/>
    <w:rsid w:val="00E264CB"/>
    <w:rsid w:val="00E45B3C"/>
    <w:rsid w:val="00E90826"/>
    <w:rsid w:val="00EE593B"/>
    <w:rsid w:val="00EE5E0C"/>
    <w:rsid w:val="00F5374B"/>
    <w:rsid w:val="00F75ED9"/>
    <w:rsid w:val="00F8312F"/>
    <w:rsid w:val="00F84E05"/>
    <w:rsid w:val="00FE7A3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BE8BF-97E8-45E8-98D3-316F6E30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14</cp:revision>
  <cp:lastPrinted>2020-06-08T12:44:00Z</cp:lastPrinted>
  <dcterms:created xsi:type="dcterms:W3CDTF">2019-12-19T14:30:00Z</dcterms:created>
  <dcterms:modified xsi:type="dcterms:W3CDTF">2020-06-08T13:32:00Z</dcterms:modified>
</cp:coreProperties>
</file>